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E7" w:rsidRPr="002F6AAD" w:rsidRDefault="00043543" w:rsidP="002F6AAD">
      <w:pPr>
        <w:spacing w:after="0" w:line="240" w:lineRule="auto"/>
        <w:ind w:left="4536"/>
        <w:contextualSpacing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Приложение 6</w:t>
      </w:r>
    </w:p>
    <w:p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 xml:space="preserve">к решению Совета </w:t>
      </w:r>
    </w:p>
    <w:p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 xml:space="preserve">Глафировского сельского </w:t>
      </w:r>
    </w:p>
    <w:p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Краснодарского края</w:t>
      </w:r>
    </w:p>
    <w:p w:rsidR="00BC77E9" w:rsidRPr="00BC77E9" w:rsidRDefault="00BC77E9" w:rsidP="00BC77E9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BC77E9">
        <w:rPr>
          <w:rFonts w:ascii="Times New Roman" w:hAnsi="Times New Roman"/>
          <w:sz w:val="28"/>
          <w:szCs w:val="28"/>
        </w:rPr>
        <w:t>от 09.07.2025 № 1</w:t>
      </w:r>
    </w:p>
    <w:p w:rsidR="00F741F0" w:rsidRDefault="00F741F0" w:rsidP="00487C7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F6AAD" w:rsidRDefault="002F6AAD" w:rsidP="00487C7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F52D6" w:rsidRP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Источники внутреннего </w:t>
      </w:r>
      <w:r w:rsidR="002F6AAD">
        <w:rPr>
          <w:rFonts w:ascii="Times New Roman" w:hAnsi="Times New Roman"/>
          <w:b/>
          <w:color w:val="000000"/>
          <w:sz w:val="28"/>
          <w:szCs w:val="28"/>
        </w:rPr>
        <w:t>финансирования дефицита бюджета</w:t>
      </w:r>
    </w:p>
    <w:p w:rsid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Глафировского сельского поселения Щербиновского района, по кодам групп, подгрупп, статьей и видов источников </w:t>
      </w:r>
    </w:p>
    <w:p w:rsid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финансирования дефицитов бюджетов классификации операций сектора государственного управлении, относящихся к </w:t>
      </w:r>
    </w:p>
    <w:p w:rsidR="00DF52D6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>источникам финансирования дефицитов бюджетов за 20</w:t>
      </w:r>
      <w:r w:rsidR="00C8258B">
        <w:rPr>
          <w:rFonts w:ascii="Times New Roman" w:hAnsi="Times New Roman"/>
          <w:b/>
          <w:color w:val="000000"/>
          <w:sz w:val="28"/>
          <w:szCs w:val="28"/>
        </w:rPr>
        <w:t>2</w:t>
      </w:r>
      <w:r w:rsidR="00842CB2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2F6AAD" w:rsidRPr="002F6AAD" w:rsidRDefault="002F6AAD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741F0" w:rsidRPr="002F6AAD" w:rsidRDefault="00F741F0" w:rsidP="00487C7C">
      <w:pPr>
        <w:tabs>
          <w:tab w:val="left" w:pos="480"/>
          <w:tab w:val="left" w:pos="807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2F6AAD">
        <w:rPr>
          <w:rFonts w:ascii="Times New Roman" w:hAnsi="Times New Roman"/>
          <w:sz w:val="24"/>
          <w:szCs w:val="24"/>
        </w:rPr>
        <w:t>(рублей)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4"/>
        <w:gridCol w:w="3060"/>
        <w:gridCol w:w="2160"/>
        <w:gridCol w:w="1938"/>
      </w:tblGrid>
      <w:tr w:rsidR="00DF52D6" w:rsidRPr="00C7539D" w:rsidTr="00DD30AA">
        <w:tc>
          <w:tcPr>
            <w:tcW w:w="2624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060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160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Утвержденные бюджетные назн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чения на 20</w:t>
            </w:r>
            <w:r w:rsidR="0004354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42CB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8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Кассовое и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043543">
              <w:rPr>
                <w:rFonts w:ascii="Times New Roman" w:hAnsi="Times New Roman"/>
                <w:color w:val="000000"/>
                <w:sz w:val="24"/>
                <w:szCs w:val="24"/>
              </w:rPr>
              <w:t>полнение за 202</w:t>
            </w:r>
            <w:r w:rsidR="00842CB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F52D6" w:rsidRPr="00C7539D" w:rsidTr="00DD30AA">
        <w:tc>
          <w:tcPr>
            <w:tcW w:w="2624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:rsidR="00DF52D6" w:rsidRPr="00DF52D6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52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ния дефицита бюджета - всего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-75 806,38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-545 649,40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источники внутреннего финансирования бюджета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02000000000000000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внешнего ф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нансирования бюджета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-75 806,38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-545 649,40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01050000000000000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-75 806,38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-545 649,40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01050000000000500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-74 959 848,75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-75 256 854,18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01050200000000500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-74 959 848,75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-75 256 854,18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01050201000000510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денежных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-74 959 848,75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-75 256 854,18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01050201100000510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денежных средств бюджетов сельских пос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-74 959 848,75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-75 256 854,18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01050000000000600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74 884 042,37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74 711 204,78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01050200000000600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74 884 042,37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74 711 204,78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01050201000000610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денежных средств бюджетов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74 884 042,37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74 711 204,78</w:t>
            </w:r>
          </w:p>
        </w:tc>
      </w:tr>
      <w:tr w:rsidR="00842CB2" w:rsidRPr="00C7539D" w:rsidTr="00B4677D">
        <w:tc>
          <w:tcPr>
            <w:tcW w:w="2624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01050201100000610</w:t>
            </w:r>
          </w:p>
        </w:tc>
        <w:tc>
          <w:tcPr>
            <w:tcW w:w="3060" w:type="dxa"/>
            <w:vAlign w:val="center"/>
          </w:tcPr>
          <w:p w:rsidR="00842CB2" w:rsidRPr="00842CB2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ков денежных средств бюджетов сельских пос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2160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74 884 042,37</w:t>
            </w:r>
          </w:p>
        </w:tc>
        <w:tc>
          <w:tcPr>
            <w:tcW w:w="1938" w:type="dxa"/>
            <w:vAlign w:val="bottom"/>
          </w:tcPr>
          <w:p w:rsidR="00842CB2" w:rsidRPr="00842CB2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2CB2">
              <w:rPr>
                <w:rFonts w:ascii="Times New Roman" w:hAnsi="Times New Roman"/>
                <w:color w:val="000000"/>
                <w:sz w:val="24"/>
                <w:szCs w:val="24"/>
              </w:rPr>
              <w:t>74 711 204,78</w:t>
            </w:r>
          </w:p>
        </w:tc>
      </w:tr>
    </w:tbl>
    <w:p w:rsidR="00F741F0" w:rsidRDefault="00F741F0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9866D3" w:rsidRDefault="009866D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9866D3" w:rsidRPr="006D3605" w:rsidRDefault="009866D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F741F0" w:rsidRPr="006D3605" w:rsidRDefault="00F741F0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>Глава</w:t>
      </w:r>
    </w:p>
    <w:p w:rsidR="00F741F0" w:rsidRPr="006D3605" w:rsidRDefault="0080758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F6AAD" w:rsidRDefault="00F741F0" w:rsidP="002F6AAD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2F6AA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741F0" w:rsidRPr="006D3605" w:rsidRDefault="002F6AAD" w:rsidP="002F6AAD">
      <w:pPr>
        <w:pStyle w:val="ConsNormal"/>
        <w:widowControl/>
        <w:ind w:right="0" w:firstLine="0"/>
        <w:contextualSpacing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741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07583">
        <w:rPr>
          <w:rFonts w:ascii="Times New Roman" w:hAnsi="Times New Roman" w:cs="Times New Roman"/>
          <w:sz w:val="28"/>
          <w:szCs w:val="28"/>
        </w:rPr>
        <w:t xml:space="preserve">  </w:t>
      </w:r>
      <w:r w:rsidR="00842CB2">
        <w:rPr>
          <w:rFonts w:ascii="Times New Roman" w:hAnsi="Times New Roman" w:cs="Times New Roman"/>
          <w:sz w:val="28"/>
          <w:szCs w:val="28"/>
        </w:rPr>
        <w:t>М.Ю. Лукашенко</w:t>
      </w:r>
    </w:p>
    <w:sectPr w:rsidR="00F741F0" w:rsidRPr="006D3605" w:rsidSect="00674030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9FA" w:rsidRDefault="00BB09FA" w:rsidP="00674030">
      <w:pPr>
        <w:spacing w:after="0" w:line="240" w:lineRule="auto"/>
      </w:pPr>
      <w:r>
        <w:separator/>
      </w:r>
    </w:p>
  </w:endnote>
  <w:endnote w:type="continuationSeparator" w:id="1">
    <w:p w:rsidR="00BB09FA" w:rsidRDefault="00BB09FA" w:rsidP="00674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9FA" w:rsidRDefault="00BB09FA" w:rsidP="00674030">
      <w:pPr>
        <w:spacing w:after="0" w:line="240" w:lineRule="auto"/>
      </w:pPr>
      <w:r>
        <w:separator/>
      </w:r>
    </w:p>
  </w:footnote>
  <w:footnote w:type="continuationSeparator" w:id="1">
    <w:p w:rsidR="00BB09FA" w:rsidRDefault="00BB09FA" w:rsidP="00674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030" w:rsidRDefault="00DF79DF">
    <w:pPr>
      <w:pStyle w:val="a5"/>
      <w:jc w:val="center"/>
    </w:pPr>
    <w:fldSimple w:instr=" PAGE   \* MERGEFORMAT ">
      <w:r w:rsidR="00BC77E9">
        <w:rPr>
          <w:noProof/>
        </w:rPr>
        <w:t>2</w:t>
      </w:r>
    </w:fldSimple>
  </w:p>
  <w:p w:rsidR="00674030" w:rsidRDefault="0067403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605"/>
    <w:rsid w:val="00014EE7"/>
    <w:rsid w:val="00026405"/>
    <w:rsid w:val="00043543"/>
    <w:rsid w:val="001038C9"/>
    <w:rsid w:val="0012296B"/>
    <w:rsid w:val="00143F91"/>
    <w:rsid w:val="001648BC"/>
    <w:rsid w:val="001842EE"/>
    <w:rsid w:val="00197B22"/>
    <w:rsid w:val="001C612F"/>
    <w:rsid w:val="001D7A41"/>
    <w:rsid w:val="001F4288"/>
    <w:rsid w:val="001F665E"/>
    <w:rsid w:val="00200B08"/>
    <w:rsid w:val="00204EEB"/>
    <w:rsid w:val="00221AE7"/>
    <w:rsid w:val="00243B3D"/>
    <w:rsid w:val="00247411"/>
    <w:rsid w:val="0027739E"/>
    <w:rsid w:val="00284DA5"/>
    <w:rsid w:val="00295329"/>
    <w:rsid w:val="002D1131"/>
    <w:rsid w:val="002E6B89"/>
    <w:rsid w:val="002F1B97"/>
    <w:rsid w:val="002F61C4"/>
    <w:rsid w:val="002F6AAD"/>
    <w:rsid w:val="00300DCE"/>
    <w:rsid w:val="0031185F"/>
    <w:rsid w:val="00350FAB"/>
    <w:rsid w:val="00354D51"/>
    <w:rsid w:val="00374211"/>
    <w:rsid w:val="003D1F35"/>
    <w:rsid w:val="003E05E3"/>
    <w:rsid w:val="003F2036"/>
    <w:rsid w:val="003F37AD"/>
    <w:rsid w:val="00407040"/>
    <w:rsid w:val="00426C30"/>
    <w:rsid w:val="0048115E"/>
    <w:rsid w:val="00487C7C"/>
    <w:rsid w:val="004A5E18"/>
    <w:rsid w:val="004E35B7"/>
    <w:rsid w:val="004F2532"/>
    <w:rsid w:val="004F58CC"/>
    <w:rsid w:val="00501D8E"/>
    <w:rsid w:val="005051FC"/>
    <w:rsid w:val="005272A8"/>
    <w:rsid w:val="00570666"/>
    <w:rsid w:val="005D0169"/>
    <w:rsid w:val="005D678A"/>
    <w:rsid w:val="005E111C"/>
    <w:rsid w:val="005F74F3"/>
    <w:rsid w:val="00606CAE"/>
    <w:rsid w:val="006075F7"/>
    <w:rsid w:val="0061503E"/>
    <w:rsid w:val="00627D9E"/>
    <w:rsid w:val="00641CFD"/>
    <w:rsid w:val="006663DE"/>
    <w:rsid w:val="00674030"/>
    <w:rsid w:val="00681953"/>
    <w:rsid w:val="006829AA"/>
    <w:rsid w:val="00683AD0"/>
    <w:rsid w:val="00694519"/>
    <w:rsid w:val="006A285C"/>
    <w:rsid w:val="006B27E8"/>
    <w:rsid w:val="006C248E"/>
    <w:rsid w:val="006C2F06"/>
    <w:rsid w:val="006D3605"/>
    <w:rsid w:val="00700F57"/>
    <w:rsid w:val="007271AD"/>
    <w:rsid w:val="00733C2E"/>
    <w:rsid w:val="00795698"/>
    <w:rsid w:val="007C6C10"/>
    <w:rsid w:val="007D0905"/>
    <w:rsid w:val="007D5F9B"/>
    <w:rsid w:val="007F44C7"/>
    <w:rsid w:val="00807583"/>
    <w:rsid w:val="00813CE1"/>
    <w:rsid w:val="00825AA7"/>
    <w:rsid w:val="00842CB2"/>
    <w:rsid w:val="00897D4E"/>
    <w:rsid w:val="008A100C"/>
    <w:rsid w:val="008D2B8F"/>
    <w:rsid w:val="008E4D38"/>
    <w:rsid w:val="00935F89"/>
    <w:rsid w:val="00943E7C"/>
    <w:rsid w:val="00952EBD"/>
    <w:rsid w:val="009866D3"/>
    <w:rsid w:val="009873A7"/>
    <w:rsid w:val="009974EC"/>
    <w:rsid w:val="009B6ED1"/>
    <w:rsid w:val="00A565C5"/>
    <w:rsid w:val="00A94B7E"/>
    <w:rsid w:val="00AA2CAB"/>
    <w:rsid w:val="00AA6371"/>
    <w:rsid w:val="00AB5305"/>
    <w:rsid w:val="00AD697E"/>
    <w:rsid w:val="00AF1702"/>
    <w:rsid w:val="00B03CD8"/>
    <w:rsid w:val="00B054A9"/>
    <w:rsid w:val="00B05E8A"/>
    <w:rsid w:val="00B571F3"/>
    <w:rsid w:val="00B75B55"/>
    <w:rsid w:val="00BB09FA"/>
    <w:rsid w:val="00BC77E9"/>
    <w:rsid w:val="00BD26BF"/>
    <w:rsid w:val="00BD4B68"/>
    <w:rsid w:val="00BF439D"/>
    <w:rsid w:val="00C16DA4"/>
    <w:rsid w:val="00C46CC6"/>
    <w:rsid w:val="00C64AE0"/>
    <w:rsid w:val="00C7539D"/>
    <w:rsid w:val="00C8070B"/>
    <w:rsid w:val="00C8258B"/>
    <w:rsid w:val="00C87588"/>
    <w:rsid w:val="00CE364B"/>
    <w:rsid w:val="00CE7517"/>
    <w:rsid w:val="00CF1068"/>
    <w:rsid w:val="00CF1987"/>
    <w:rsid w:val="00D21DC8"/>
    <w:rsid w:val="00D25515"/>
    <w:rsid w:val="00D3567A"/>
    <w:rsid w:val="00D55DDD"/>
    <w:rsid w:val="00DA2521"/>
    <w:rsid w:val="00DB6485"/>
    <w:rsid w:val="00DB6528"/>
    <w:rsid w:val="00DD0F39"/>
    <w:rsid w:val="00DD30AA"/>
    <w:rsid w:val="00DF2B4D"/>
    <w:rsid w:val="00DF52D6"/>
    <w:rsid w:val="00DF79DF"/>
    <w:rsid w:val="00E652B8"/>
    <w:rsid w:val="00E75A8D"/>
    <w:rsid w:val="00E80D9C"/>
    <w:rsid w:val="00E927A1"/>
    <w:rsid w:val="00EE60DF"/>
    <w:rsid w:val="00F43B0F"/>
    <w:rsid w:val="00F52114"/>
    <w:rsid w:val="00F7093A"/>
    <w:rsid w:val="00F741F0"/>
    <w:rsid w:val="00F8026F"/>
    <w:rsid w:val="00FE1A85"/>
    <w:rsid w:val="00FE2050"/>
    <w:rsid w:val="00FF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40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4030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740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4030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Operator</cp:lastModifiedBy>
  <cp:revision>51</cp:revision>
  <cp:lastPrinted>2025-06-27T06:27:00Z</cp:lastPrinted>
  <dcterms:created xsi:type="dcterms:W3CDTF">2012-05-03T06:30:00Z</dcterms:created>
  <dcterms:modified xsi:type="dcterms:W3CDTF">2025-07-14T10:43:00Z</dcterms:modified>
</cp:coreProperties>
</file>